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8658E" w14:textId="0674DDED" w:rsidR="003D226F" w:rsidRPr="009803D8" w:rsidRDefault="003D226F" w:rsidP="003D226F">
      <w:pPr>
        <w:pStyle w:val="ad"/>
        <w:spacing w:after="240"/>
        <w:contextualSpacing/>
        <w:jc w:val="both"/>
        <w:rPr>
          <w:b/>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Pr>
          <w:b/>
          <w:bCs/>
        </w:rPr>
        <w:t>s</w:t>
      </w:r>
      <w:r w:rsidRPr="003D226F">
        <w:rPr>
          <w:b/>
          <w:bCs/>
        </w:rPr>
        <w:t>pare parts for a gravel crusher</w:t>
      </w:r>
      <w:r w:rsidRPr="00BA0E03">
        <w:rPr>
          <w:b/>
          <w:bCs/>
          <w:sz w:val="22"/>
          <w:szCs w:val="22"/>
        </w:rPr>
        <w:t>.</w:t>
      </w:r>
    </w:p>
    <w:p w14:paraId="73CCE2E8" w14:textId="77777777" w:rsidR="003D226F" w:rsidRPr="002A2651" w:rsidRDefault="003D226F" w:rsidP="003D226F">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3D226F" w14:paraId="6E12EFCF" w14:textId="77777777" w:rsidTr="001317EE">
        <w:trPr>
          <w:trHeight w:val="1619"/>
        </w:trPr>
        <w:tc>
          <w:tcPr>
            <w:tcW w:w="2340" w:type="dxa"/>
          </w:tcPr>
          <w:p w14:paraId="1629D4D2" w14:textId="77777777" w:rsidR="003D226F" w:rsidRPr="00607094" w:rsidRDefault="003D226F" w:rsidP="001317EE">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5DD63D8D" w14:textId="77777777" w:rsidR="003D226F" w:rsidRPr="00BB0802" w:rsidRDefault="003D226F" w:rsidP="001317EE">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7F042C13" w14:textId="77777777" w:rsidR="003D226F" w:rsidRPr="00BB0802" w:rsidRDefault="003D226F" w:rsidP="001317EE">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5E1BDDA5" w14:textId="77777777" w:rsidR="003D226F" w:rsidRPr="00BB0802" w:rsidRDefault="003D226F" w:rsidP="001317EE">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3D226F" w14:paraId="4C5B9C65" w14:textId="77777777" w:rsidTr="001317EE">
        <w:tc>
          <w:tcPr>
            <w:tcW w:w="2340" w:type="dxa"/>
          </w:tcPr>
          <w:p w14:paraId="6786D57A" w14:textId="77777777" w:rsidR="003D226F" w:rsidRPr="00607094" w:rsidRDefault="003D226F" w:rsidP="001317EE">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3AB89E22" w14:textId="77777777" w:rsidR="003D226F" w:rsidRPr="00607094" w:rsidRDefault="003D226F" w:rsidP="001317EE">
            <w:pPr>
              <w:rPr>
                <w:rFonts w:ascii="Times New Roman" w:hAnsi="Times New Roman" w:cs="Times New Roman"/>
                <w:sz w:val="22"/>
                <w:szCs w:val="22"/>
                <w:lang w:val="ru-RU"/>
              </w:rPr>
            </w:pPr>
          </w:p>
        </w:tc>
        <w:tc>
          <w:tcPr>
            <w:tcW w:w="7704" w:type="dxa"/>
          </w:tcPr>
          <w:p w14:paraId="57975F02" w14:textId="00C0E7DC" w:rsidR="003D226F" w:rsidRPr="00691885" w:rsidRDefault="003D226F" w:rsidP="001317EE">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Pr="009803D8">
              <w:rPr>
                <w:rFonts w:ascii="Times New Roman" w:hAnsi="Times New Roman" w:cs="Times New Roman"/>
              </w:rPr>
              <w:t> </w:t>
            </w:r>
            <w:hyperlink r:id="rId4" w:history="1">
              <w:r w:rsidRPr="00CD331A">
                <w:rPr>
                  <w:rStyle w:val="af0"/>
                  <w:rFonts w:ascii="Times New Roman" w:eastAsia="Times New Roman" w:hAnsi="Times New Roman" w:cs="Times New Roman"/>
                  <w:b/>
                  <w:bCs/>
                  <w:kern w:val="0"/>
                  <w14:ligatures w14:val="none"/>
                </w:rPr>
                <w:t>Spareparts</w:t>
              </w:r>
              <w:r w:rsidRPr="00CD331A">
                <w:rPr>
                  <w:rStyle w:val="af0"/>
                  <w:rFonts w:ascii="Times New Roman" w:eastAsia="Times New Roman" w:hAnsi="Times New Roman" w:cs="Times New Roman"/>
                  <w:b/>
                  <w:bCs/>
                  <w:kern w:val="0"/>
                  <w14:ligatures w14:val="none"/>
                </w:rPr>
                <w:t>.</w:t>
              </w:r>
              <w:r w:rsidRPr="00CD331A">
                <w:rPr>
                  <w:rStyle w:val="af0"/>
                  <w:rFonts w:ascii="Times New Roman" w:eastAsia="Times New Roman" w:hAnsi="Times New Roman" w:cs="Times New Roman"/>
                  <w:b/>
                  <w:bCs/>
                  <w:kern w:val="0"/>
                  <w14:ligatures w14:val="none"/>
                </w:rPr>
                <w:t>Alina</w:t>
              </w:r>
              <w:r w:rsidRPr="00CD331A">
                <w:rPr>
                  <w:rStyle w:val="af0"/>
                  <w:rFonts w:ascii="Times New Roman" w:eastAsia="Times New Roman" w:hAnsi="Times New Roman" w:cs="Times New Roman"/>
                  <w:b/>
                  <w:bCs/>
                  <w:kern w:val="0"/>
                  <w14:ligatures w14:val="none"/>
                </w:rPr>
                <w:t>@kumtor.kg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June</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1</w:t>
            </w:r>
            <w:r>
              <w:rPr>
                <w:rFonts w:ascii="Times New Roman" w:hAnsi="Times New Roman" w:cs="Times New Roman"/>
                <w:b/>
                <w:bCs/>
                <w:sz w:val="22"/>
                <w:szCs w:val="22"/>
              </w:rPr>
              <w:t>5</w:t>
            </w:r>
            <w:r w:rsidRPr="00691885">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6524B5B4" w14:textId="77777777" w:rsidR="003D226F" w:rsidRPr="00BB0802" w:rsidRDefault="003D226F" w:rsidP="001317EE">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3D226F" w14:paraId="739FDA99" w14:textId="77777777" w:rsidTr="001317EE">
        <w:tc>
          <w:tcPr>
            <w:tcW w:w="2340" w:type="dxa"/>
          </w:tcPr>
          <w:p w14:paraId="718BBF02" w14:textId="77777777" w:rsidR="003D226F" w:rsidRPr="00BB0802" w:rsidRDefault="003D226F" w:rsidP="001317EE">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192B9448" w14:textId="77777777" w:rsidR="003D226F" w:rsidRPr="00691885"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37E45F01" w14:textId="77777777" w:rsidR="003D226F" w:rsidRPr="00691885"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4F1D82D4" w14:textId="77777777" w:rsidR="003D226F" w:rsidRPr="00691885"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3A30D436" w14:textId="77777777" w:rsidR="003D226F" w:rsidRPr="00691885"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7E49E33F" w14:textId="77777777" w:rsidR="003D226F" w:rsidRPr="00691885"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3D226F" w14:paraId="0134A151" w14:textId="77777777" w:rsidTr="001317EE">
        <w:tc>
          <w:tcPr>
            <w:tcW w:w="2340" w:type="dxa"/>
          </w:tcPr>
          <w:p w14:paraId="56922361" w14:textId="77777777" w:rsidR="003D226F" w:rsidRPr="00607094" w:rsidRDefault="003D226F" w:rsidP="001317EE">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3F642D8F" w14:textId="3536F20C" w:rsidR="003D226F" w:rsidRPr="009803D8" w:rsidRDefault="003D226F" w:rsidP="001317EE">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w:t>
            </w:r>
            <w:r>
              <w:rPr>
                <w:rFonts w:ascii="Times New Roman" w:hAnsi="Times New Roman" w:cs="Times New Roman"/>
                <w:b/>
                <w:bCs/>
                <w:sz w:val="22"/>
                <w:szCs w:val="22"/>
              </w:rPr>
              <w:t>207</w:t>
            </w:r>
          </w:p>
        </w:tc>
      </w:tr>
      <w:tr w:rsidR="003D226F" w14:paraId="0F666C6F" w14:textId="77777777" w:rsidTr="001317EE">
        <w:trPr>
          <w:trHeight w:val="566"/>
        </w:trPr>
        <w:tc>
          <w:tcPr>
            <w:tcW w:w="2340" w:type="dxa"/>
          </w:tcPr>
          <w:p w14:paraId="5B1D5626" w14:textId="77777777" w:rsidR="003D226F" w:rsidRPr="00C715FD" w:rsidRDefault="003D226F" w:rsidP="001317EE">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0F7ED2B7" w14:textId="77777777" w:rsidR="003D226F" w:rsidRPr="00754F20" w:rsidRDefault="003D226F" w:rsidP="001317EE">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3D226F" w14:paraId="175645A2" w14:textId="77777777" w:rsidTr="001317EE">
        <w:trPr>
          <w:trHeight w:val="809"/>
        </w:trPr>
        <w:tc>
          <w:tcPr>
            <w:tcW w:w="10044" w:type="dxa"/>
            <w:gridSpan w:val="2"/>
          </w:tcPr>
          <w:p w14:paraId="675A8968"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3D226F" w14:paraId="736E25E4" w14:textId="77777777" w:rsidTr="001317EE">
        <w:tc>
          <w:tcPr>
            <w:tcW w:w="10044" w:type="dxa"/>
            <w:gridSpan w:val="2"/>
          </w:tcPr>
          <w:p w14:paraId="63BA0C13" w14:textId="77777777" w:rsidR="003D226F" w:rsidRPr="00F87DDC" w:rsidRDefault="003D226F" w:rsidP="001317EE">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The commercial proposal must be issued on the company’s official letterhead, indicate the addressee, and be signed and stamped up by the company.</w:t>
            </w:r>
          </w:p>
        </w:tc>
      </w:tr>
      <w:tr w:rsidR="003D226F" w14:paraId="04EF9FE7" w14:textId="77777777" w:rsidTr="001317EE">
        <w:tc>
          <w:tcPr>
            <w:tcW w:w="10044" w:type="dxa"/>
            <w:gridSpan w:val="2"/>
          </w:tcPr>
          <w:p w14:paraId="63B098BB"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08E03659"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1C91A3D7"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1A4728BA"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36F23532"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3D226F" w14:paraId="67F67999" w14:textId="77777777" w:rsidTr="001317EE">
        <w:tc>
          <w:tcPr>
            <w:tcW w:w="10044" w:type="dxa"/>
            <w:gridSpan w:val="2"/>
          </w:tcPr>
          <w:p w14:paraId="77D60122"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3D226F" w14:paraId="28EFE556" w14:textId="77777777" w:rsidTr="001317EE">
        <w:tc>
          <w:tcPr>
            <w:tcW w:w="10044" w:type="dxa"/>
            <w:gridSpan w:val="2"/>
          </w:tcPr>
          <w:p w14:paraId="75A3D359" w14:textId="77777777" w:rsidR="003D226F" w:rsidRPr="00BB0802" w:rsidRDefault="003D226F" w:rsidP="001317EE">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163DCC37" w14:textId="77777777" w:rsidR="003D226F" w:rsidRDefault="003D226F" w:rsidP="003D226F">
      <w:pPr>
        <w:rPr>
          <w:rFonts w:ascii="Times New Roman" w:hAnsi="Times New Roman" w:cs="Times New Roman"/>
          <w:sz w:val="22"/>
          <w:szCs w:val="22"/>
          <w:lang w:val="en"/>
        </w:rPr>
      </w:pPr>
    </w:p>
    <w:p w14:paraId="5BD027C1" w14:textId="77777777" w:rsidR="003D226F" w:rsidRPr="000A22DD" w:rsidRDefault="003D226F" w:rsidP="003D226F">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44D1DE0E" w14:textId="5E691659" w:rsidR="003D226F" w:rsidRPr="003D226F" w:rsidRDefault="003D226F" w:rsidP="003D226F">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w:t>
      </w:r>
      <w:r w:rsidRPr="00647A65">
        <w:rPr>
          <w:rFonts w:ascii="Times New Roman" w:hAnsi="Times New Roman" w:cs="Times New Roman"/>
          <w:sz w:val="22"/>
          <w:szCs w:val="22"/>
        </w:rPr>
        <w:t xml:space="preserve"> </w:t>
      </w:r>
      <w:r>
        <w:rPr>
          <w:rFonts w:ascii="Times New Roman" w:hAnsi="Times New Roman" w:cs="Times New Roman"/>
          <w:sz w:val="22"/>
          <w:szCs w:val="22"/>
        </w:rPr>
        <w:t>and a</w:t>
      </w:r>
      <w:r w:rsidRPr="000A22DD">
        <w:rPr>
          <w:rFonts w:ascii="Times New Roman" w:hAnsi="Times New Roman" w:cs="Times New Roman"/>
          <w:sz w:val="22"/>
          <w:szCs w:val="22"/>
        </w:rPr>
        <w:t>dditional information</w:t>
      </w:r>
      <w:r w:rsidRPr="00607094">
        <w:rPr>
          <w:rFonts w:ascii="Times New Roman" w:hAnsi="Times New Roman" w:cs="Times New Roman"/>
          <w:sz w:val="22"/>
          <w:szCs w:val="22"/>
          <w:lang w:val="en"/>
        </w:rPr>
        <w:t xml:space="preserve">. </w:t>
      </w:r>
    </w:p>
    <w:p w14:paraId="4240A8BC" w14:textId="77777777" w:rsidR="003D226F" w:rsidRDefault="003D226F" w:rsidP="003D226F"/>
    <w:p w14:paraId="4DB2736D" w14:textId="77777777" w:rsidR="003D226F" w:rsidRDefault="003D226F"/>
    <w:sectPr w:rsidR="003D226F" w:rsidSect="003D226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6F"/>
    <w:rsid w:val="001334E1"/>
    <w:rsid w:val="003D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588AD"/>
  <w15:chartTrackingRefBased/>
  <w15:docId w15:val="{0DA35394-99C0-47C8-9BB3-2E47F3CB1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26F"/>
  </w:style>
  <w:style w:type="paragraph" w:styleId="1">
    <w:name w:val="heading 1"/>
    <w:basedOn w:val="a"/>
    <w:next w:val="a"/>
    <w:link w:val="10"/>
    <w:uiPriority w:val="9"/>
    <w:qFormat/>
    <w:rsid w:val="003D22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D22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D22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D22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D22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D22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D22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D22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D22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22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D22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D22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D22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D22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D22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D226F"/>
    <w:rPr>
      <w:rFonts w:eastAsiaTheme="majorEastAsia" w:cstheme="majorBidi"/>
      <w:color w:val="595959" w:themeColor="text1" w:themeTint="A6"/>
    </w:rPr>
  </w:style>
  <w:style w:type="character" w:customStyle="1" w:styleId="80">
    <w:name w:val="Заголовок 8 Знак"/>
    <w:basedOn w:val="a0"/>
    <w:link w:val="8"/>
    <w:uiPriority w:val="9"/>
    <w:semiHidden/>
    <w:rsid w:val="003D22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D226F"/>
    <w:rPr>
      <w:rFonts w:eastAsiaTheme="majorEastAsia" w:cstheme="majorBidi"/>
      <w:color w:val="272727" w:themeColor="text1" w:themeTint="D8"/>
    </w:rPr>
  </w:style>
  <w:style w:type="paragraph" w:styleId="a3">
    <w:name w:val="Title"/>
    <w:basedOn w:val="a"/>
    <w:next w:val="a"/>
    <w:link w:val="a4"/>
    <w:uiPriority w:val="10"/>
    <w:qFormat/>
    <w:rsid w:val="003D22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D22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22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D22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D226F"/>
    <w:pPr>
      <w:spacing w:before="160"/>
      <w:jc w:val="center"/>
    </w:pPr>
    <w:rPr>
      <w:i/>
      <w:iCs/>
      <w:color w:val="404040" w:themeColor="text1" w:themeTint="BF"/>
    </w:rPr>
  </w:style>
  <w:style w:type="character" w:customStyle="1" w:styleId="22">
    <w:name w:val="Цитата 2 Знак"/>
    <w:basedOn w:val="a0"/>
    <w:link w:val="21"/>
    <w:uiPriority w:val="29"/>
    <w:rsid w:val="003D226F"/>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3D226F"/>
    <w:pPr>
      <w:ind w:left="720"/>
      <w:contextualSpacing/>
    </w:pPr>
  </w:style>
  <w:style w:type="character" w:styleId="a9">
    <w:name w:val="Intense Emphasis"/>
    <w:basedOn w:val="a0"/>
    <w:uiPriority w:val="21"/>
    <w:qFormat/>
    <w:rsid w:val="003D226F"/>
    <w:rPr>
      <w:i/>
      <w:iCs/>
      <w:color w:val="0F4761" w:themeColor="accent1" w:themeShade="BF"/>
    </w:rPr>
  </w:style>
  <w:style w:type="paragraph" w:styleId="aa">
    <w:name w:val="Intense Quote"/>
    <w:basedOn w:val="a"/>
    <w:next w:val="a"/>
    <w:link w:val="ab"/>
    <w:uiPriority w:val="30"/>
    <w:qFormat/>
    <w:rsid w:val="003D22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3D226F"/>
    <w:rPr>
      <w:i/>
      <w:iCs/>
      <w:color w:val="0F4761" w:themeColor="accent1" w:themeShade="BF"/>
    </w:rPr>
  </w:style>
  <w:style w:type="character" w:styleId="ac">
    <w:name w:val="Intense Reference"/>
    <w:basedOn w:val="a0"/>
    <w:uiPriority w:val="32"/>
    <w:qFormat/>
    <w:rsid w:val="003D226F"/>
    <w:rPr>
      <w:b/>
      <w:bCs/>
      <w:smallCaps/>
      <w:color w:val="0F4761" w:themeColor="accent1" w:themeShade="BF"/>
      <w:spacing w:val="5"/>
    </w:rPr>
  </w:style>
  <w:style w:type="paragraph" w:styleId="ad">
    <w:name w:val="Normal (Web)"/>
    <w:basedOn w:val="a"/>
    <w:uiPriority w:val="99"/>
    <w:unhideWhenUsed/>
    <w:rsid w:val="003D226F"/>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3D2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3D226F"/>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3D226F"/>
  </w:style>
  <w:style w:type="character" w:styleId="af0">
    <w:name w:val="Hyperlink"/>
    <w:basedOn w:val="a0"/>
    <w:uiPriority w:val="99"/>
    <w:unhideWhenUsed/>
    <w:rsid w:val="003D226F"/>
    <w:rPr>
      <w:color w:val="467886"/>
      <w:u w:val="single"/>
    </w:rPr>
  </w:style>
  <w:style w:type="character" w:styleId="af1">
    <w:name w:val="Unresolved Mention"/>
    <w:basedOn w:val="a0"/>
    <w:uiPriority w:val="99"/>
    <w:semiHidden/>
    <w:unhideWhenUsed/>
    <w:rsid w:val="003D2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1</cp:revision>
  <dcterms:created xsi:type="dcterms:W3CDTF">2026-06-09T02:52:00Z</dcterms:created>
  <dcterms:modified xsi:type="dcterms:W3CDTF">2026-06-09T02:54:00Z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2026-06-09T02:54:36Z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9dbb032b-042b-432b-86ac-0769bbe46221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